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4A" w:rsidRDefault="006C41D9">
      <w:r>
        <w:rPr>
          <w:noProof/>
        </w:rPr>
        <w:pict>
          <v:shapetype id="_x0000_t32" coordsize="21600,21600" o:spt="32" o:oned="t" path="m,l21600,21600e" filled="f">
            <v:path arrowok="t" fillok="f" o:connecttype="none"/>
            <o:lock v:ext="edit" shapetype="t"/>
          </v:shapetype>
          <v:shape id="Connecteur droit avec flèche 10" o:spid="_x0000_s1026" type="#_x0000_t32" style="position:absolute;margin-left:427.5pt;margin-top:67.5pt;width:50.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" strokecolor="#ec52c4" strokeweight="3pt">
            <v:shadow color="#243f60 [1604]" opacity=".5" offset="1pt"/>
          </v:shape>
        </w:pict>
      </w:r>
      <w:r>
        <w:rPr>
          <w:noProof/>
        </w:rPr>
        <w:pict>
          <v:shapetype id="_x0000_t202" coordsize="21600,21600" o:spt="202" path="m,l,21600r21600,l21600,xe">
            <v:stroke joinstyle="miter"/>
            <v:path gradientshapeok="t" o:connecttype="rect"/>
          </v:shapetype>
          <v:shape id="Zone de texte 2" o:spid="_x0000_s1028" type="#_x0000_t202" style="position:absolute;margin-left:187.5pt;margin-top:45pt;width:230.25pt;height:7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" stroked="f">
            <v:textbox>
              <w:txbxContent>
                <w:p w:rsidR="003C6F95" w:rsidRPr="003C6F95" w:rsidRDefault="003C6F95" w:rsidP="003C6F95">
                  <w:pPr>
                    <w:jc w:val="center"/>
                    <w:rPr>
                      <w:i/>
                      <w:iCs/>
                      <w:sz w:val="44"/>
                      <w:szCs w:val="44"/>
                    </w:rPr>
                  </w:pPr>
                  <w:r w:rsidRPr="003C6F95">
                    <w:rPr>
                      <w:i/>
                      <w:iCs/>
                      <w:sz w:val="44"/>
                      <w:szCs w:val="44"/>
                    </w:rPr>
                    <w:t>Coups de cœur Jeunesse</w:t>
                  </w:r>
                </w:p>
                <w:p w:rsidR="003C6F95" w:rsidRPr="003C6F95" w:rsidRDefault="00FA5265" w:rsidP="003C6F95">
                  <w:pPr>
                    <w:jc w:val="center"/>
                    <w:rPr>
                      <w:i/>
                      <w:iCs/>
                      <w:sz w:val="44"/>
                      <w:szCs w:val="44"/>
                    </w:rPr>
                  </w:pPr>
                  <w:r>
                    <w:rPr>
                      <w:i/>
                      <w:iCs/>
                      <w:sz w:val="44"/>
                      <w:szCs w:val="44"/>
                    </w:rPr>
                    <w:t>Octobre</w:t>
                  </w:r>
                  <w:r w:rsidR="003C6F95" w:rsidRPr="003C6F95">
                    <w:rPr>
                      <w:i/>
                      <w:iCs/>
                      <w:sz w:val="44"/>
                      <w:szCs w:val="44"/>
                    </w:rPr>
                    <w:t xml:space="preserve"> 202</w:t>
                  </w:r>
                  <w:r>
                    <w:rPr>
                      <w:i/>
                      <w:iCs/>
                      <w:sz w:val="44"/>
                      <w:szCs w:val="44"/>
                    </w:rPr>
                    <w:t>2</w:t>
                  </w:r>
                </w:p>
              </w:txbxContent>
            </v:textbox>
            <w10:wrap type="square"/>
          </v:shape>
        </w:pict>
      </w:r>
      <w:r>
        <w:rPr>
          <w:noProof/>
        </w:rPr>
        <w:pict>
          <v:shape id="Connecteur droit avec flèche 8" o:spid="_x0000_s1027" type="#_x0000_t32" style="position:absolute;margin-left:131.25pt;margin-top:69.75pt;width:50.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" strokecolor="#ec52c4" strokeweight="3pt">
            <v:shadow color="#243f60 [1604]" opacity=".5" offset="1pt"/>
          </v:shape>
        </w:pict>
      </w:r>
      <w:r w:rsidR="003C6F95">
        <w:rPr>
          <w:noProof/>
          <w:lang w:eastAsia="fr-FR"/>
        </w:rPr>
        <w:drawing>
          <wp:inline distT="0" distB="0" distL="0" distR="0">
            <wp:extent cx="1524000"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C844EF" w:rsidRDefault="00C844EF"/>
    <w:p w:rsidR="00C844EF" w:rsidRDefault="00494204">
      <w:r>
        <w:rPr>
          <w:noProof/>
          <w:lang w:eastAsia="fr-FR"/>
        </w:rPr>
        <w:drawing>
          <wp:anchor distT="0" distB="0" distL="114300" distR="114300" simplePos="0" relativeHeight="251673600" behindDoc="0" locked="0" layoutInCell="1" allowOverlap="1">
            <wp:simplePos x="0" y="0"/>
            <wp:positionH relativeFrom="margin">
              <wp:posOffset>-190500</wp:posOffset>
            </wp:positionH>
            <wp:positionV relativeFrom="paragraph">
              <wp:posOffset>267335</wp:posOffset>
            </wp:positionV>
            <wp:extent cx="793236" cy="1274400"/>
            <wp:effectExtent l="0" t="0" r="6985"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236" cy="1274400"/>
                    </a:xfrm>
                    <a:prstGeom prst="rect">
                      <a:avLst/>
                    </a:prstGeom>
                    <a:noFill/>
                    <a:ln>
                      <a:noFill/>
                    </a:ln>
                  </pic:spPr>
                </pic:pic>
              </a:graphicData>
            </a:graphic>
          </wp:anchor>
        </w:drawing>
      </w:r>
    </w:p>
    <w:p w:rsidR="00C844EF" w:rsidRDefault="00494204" w:rsidP="00C844EF">
      <w:pPr>
        <w:spacing w:after="120"/>
        <w:jc w:val="center"/>
        <w:rPr>
          <w:rFonts w:ascii="Arial" w:hAnsi="Arial" w:cs="Arial"/>
          <w:b/>
          <w:sz w:val="24"/>
          <w:szCs w:val="24"/>
        </w:rPr>
      </w:pPr>
      <w:r w:rsidRPr="00494204">
        <w:rPr>
          <w:rFonts w:ascii="Arial" w:hAnsi="Arial" w:cs="Arial"/>
          <w:b/>
          <w:color w:val="EC52C4"/>
          <w:sz w:val="24"/>
          <w:szCs w:val="24"/>
        </w:rPr>
        <w:t xml:space="preserve">Terreur à </w:t>
      </w:r>
      <w:proofErr w:type="spellStart"/>
      <w:r w:rsidRPr="00494204">
        <w:rPr>
          <w:rFonts w:ascii="Arial" w:hAnsi="Arial" w:cs="Arial"/>
          <w:b/>
          <w:color w:val="EC52C4"/>
          <w:sz w:val="24"/>
          <w:szCs w:val="24"/>
        </w:rPr>
        <w:t>Smoke</w:t>
      </w:r>
      <w:proofErr w:type="spellEnd"/>
      <w:r w:rsidRPr="00494204">
        <w:rPr>
          <w:rFonts w:ascii="Arial" w:hAnsi="Arial" w:cs="Arial"/>
          <w:b/>
          <w:color w:val="EC52C4"/>
          <w:sz w:val="24"/>
          <w:szCs w:val="24"/>
        </w:rPr>
        <w:t xml:space="preserve"> </w:t>
      </w:r>
      <w:proofErr w:type="spellStart"/>
      <w:r w:rsidRPr="00494204">
        <w:rPr>
          <w:rFonts w:ascii="Arial" w:hAnsi="Arial" w:cs="Arial"/>
          <w:b/>
          <w:color w:val="EC52C4"/>
          <w:sz w:val="24"/>
          <w:szCs w:val="24"/>
        </w:rPr>
        <w:t>Hollow</w:t>
      </w:r>
      <w:proofErr w:type="spellEnd"/>
      <w:r w:rsidRPr="00494204">
        <w:rPr>
          <w:rFonts w:ascii="Arial" w:hAnsi="Arial" w:cs="Arial"/>
          <w:b/>
          <w:color w:val="EC52C4"/>
          <w:sz w:val="24"/>
          <w:szCs w:val="24"/>
        </w:rPr>
        <w:t xml:space="preserve"> </w:t>
      </w:r>
      <w:r w:rsidR="00C844EF" w:rsidRPr="0013260D">
        <w:rPr>
          <w:rFonts w:ascii="Arial" w:hAnsi="Arial" w:cs="Arial"/>
          <w:b/>
          <w:color w:val="EC52C4"/>
          <w:sz w:val="24"/>
          <w:szCs w:val="24"/>
        </w:rPr>
        <w:t xml:space="preserve">/ </w:t>
      </w:r>
      <w:r w:rsidRPr="00494204">
        <w:rPr>
          <w:rFonts w:ascii="Arial" w:hAnsi="Arial" w:cs="Arial"/>
          <w:b/>
          <w:color w:val="EC52C4"/>
          <w:sz w:val="24"/>
          <w:szCs w:val="24"/>
        </w:rPr>
        <w:t xml:space="preserve">Katherine Arden </w:t>
      </w:r>
      <w:r w:rsidR="00C844EF" w:rsidRPr="0013260D">
        <w:rPr>
          <w:rFonts w:ascii="Arial" w:hAnsi="Arial" w:cs="Arial"/>
          <w:b/>
          <w:color w:val="00B050"/>
        </w:rPr>
        <w:t>à partir de 1</w:t>
      </w:r>
      <w:r>
        <w:rPr>
          <w:rFonts w:ascii="Arial" w:hAnsi="Arial" w:cs="Arial"/>
          <w:b/>
          <w:color w:val="00B050"/>
        </w:rPr>
        <w:t>2</w:t>
      </w:r>
      <w:r w:rsidR="00C844EF" w:rsidRPr="0013260D">
        <w:rPr>
          <w:rFonts w:ascii="Arial" w:hAnsi="Arial" w:cs="Arial"/>
          <w:b/>
          <w:color w:val="00B050"/>
        </w:rPr>
        <w:t xml:space="preserve"> ans</w:t>
      </w:r>
    </w:p>
    <w:p w:rsidR="00494204" w:rsidRDefault="00494204" w:rsidP="00494204">
      <w:pPr>
        <w:spacing w:after="120"/>
        <w:jc w:val="both"/>
        <w:rPr>
          <w:rFonts w:ascii="Arial" w:hAnsi="Arial" w:cs="Arial"/>
        </w:rPr>
      </w:pPr>
      <w:proofErr w:type="spellStart"/>
      <w:proofErr w:type="gramStart"/>
      <w:r w:rsidRPr="00494204">
        <w:rPr>
          <w:rFonts w:ascii="Arial" w:hAnsi="Arial" w:cs="Arial"/>
        </w:rPr>
        <w:t>Ollie</w:t>
      </w:r>
      <w:proofErr w:type="spellEnd"/>
      <w:r w:rsidRPr="00494204">
        <w:rPr>
          <w:rFonts w:ascii="Arial" w:hAnsi="Arial" w:cs="Arial"/>
        </w:rPr>
        <w:t> ,</w:t>
      </w:r>
      <w:proofErr w:type="gramEnd"/>
      <w:r w:rsidRPr="00494204">
        <w:rPr>
          <w:rFonts w:ascii="Arial" w:hAnsi="Arial" w:cs="Arial"/>
        </w:rPr>
        <w:t xml:space="preserve"> 11 ans, est passionnée de lecture. Lorsqu’elle voit, un jour, une femme qui veut jeter un livre  dans la rivière, elle décide de lui voler et se plonge ensuite dans la lecture de l’ouvrage. L’étrange histoire d’Elizabeth </w:t>
      </w:r>
      <w:proofErr w:type="spellStart"/>
      <w:r w:rsidRPr="00494204">
        <w:rPr>
          <w:rFonts w:ascii="Arial" w:hAnsi="Arial" w:cs="Arial"/>
        </w:rPr>
        <w:t>Morrisson</w:t>
      </w:r>
      <w:proofErr w:type="spellEnd"/>
      <w:r w:rsidRPr="00494204">
        <w:rPr>
          <w:rFonts w:ascii="Arial" w:hAnsi="Arial" w:cs="Arial"/>
        </w:rPr>
        <w:t>, disparue, ainsi que son mari et son beau-frère, après avoir passé un pacte avec un sinistre personnage. Alors que penser lorsqu’</w:t>
      </w:r>
      <w:proofErr w:type="spellStart"/>
      <w:r w:rsidRPr="00494204">
        <w:rPr>
          <w:rFonts w:ascii="Arial" w:hAnsi="Arial" w:cs="Arial"/>
        </w:rPr>
        <w:t>Ollie</w:t>
      </w:r>
      <w:proofErr w:type="spellEnd"/>
      <w:r w:rsidRPr="00494204">
        <w:rPr>
          <w:rFonts w:ascii="Arial" w:hAnsi="Arial" w:cs="Arial"/>
        </w:rPr>
        <w:t xml:space="preserve"> découvre que la ferme que visite sa classe le lendemain est celle où est enterrée Elizabeth ?</w:t>
      </w:r>
    </w:p>
    <w:p w:rsidR="00C844EF" w:rsidRPr="007B3B1C" w:rsidRDefault="00494204" w:rsidP="007B3B1C">
      <w:pPr>
        <w:spacing w:after="120"/>
        <w:jc w:val="both"/>
        <w:rPr>
          <w:rFonts w:ascii="Arial" w:hAnsi="Arial" w:cs="Arial"/>
          <w:b/>
          <w:color w:val="FF0000"/>
        </w:rPr>
      </w:pPr>
      <w:r w:rsidRPr="00494204">
        <w:rPr>
          <w:rFonts w:ascii="Arial" w:hAnsi="Arial" w:cs="Arial"/>
          <w:b/>
          <w:color w:val="FF0000"/>
        </w:rPr>
        <w:t>Idéal pour premiers frissons !</w:t>
      </w:r>
      <w:r w:rsidR="003920A6">
        <w:rPr>
          <w:noProof/>
          <w:lang w:eastAsia="fr-FR"/>
        </w:rPr>
        <w:drawing>
          <wp:anchor distT="0" distB="0" distL="114300" distR="114300" simplePos="0" relativeHeight="251674624" behindDoc="0" locked="0" layoutInCell="1" allowOverlap="1">
            <wp:simplePos x="0" y="0"/>
            <wp:positionH relativeFrom="margin">
              <wp:posOffset>5845810</wp:posOffset>
            </wp:positionH>
            <wp:positionV relativeFrom="paragraph">
              <wp:posOffset>281940</wp:posOffset>
            </wp:positionV>
            <wp:extent cx="792480" cy="1273810"/>
            <wp:effectExtent l="0" t="0" r="7620" b="254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480" cy="1273810"/>
                    </a:xfrm>
                    <a:prstGeom prst="rect">
                      <a:avLst/>
                    </a:prstGeom>
                    <a:noFill/>
                    <a:ln>
                      <a:noFill/>
                    </a:ln>
                  </pic:spPr>
                </pic:pic>
              </a:graphicData>
            </a:graphic>
          </wp:anchor>
        </w:drawing>
      </w:r>
    </w:p>
    <w:p w:rsidR="00C844EF" w:rsidRPr="0032366E" w:rsidRDefault="0032366E" w:rsidP="00C844EF">
      <w:pPr>
        <w:spacing w:after="120"/>
        <w:jc w:val="center"/>
        <w:rPr>
          <w:rFonts w:ascii="Arial" w:hAnsi="Arial" w:cs="Arial"/>
          <w:b/>
          <w:color w:val="00B050"/>
          <w:lang w:val="en-US"/>
        </w:rPr>
      </w:pPr>
      <w:r w:rsidRPr="0032366E">
        <w:rPr>
          <w:rFonts w:ascii="Arial" w:hAnsi="Arial" w:cs="Arial"/>
          <w:b/>
          <w:color w:val="EC52C4"/>
          <w:sz w:val="24"/>
          <w:szCs w:val="24"/>
          <w:lang w:val="en-US"/>
        </w:rPr>
        <w:t xml:space="preserve">When we were lost </w:t>
      </w:r>
      <w:r w:rsidR="00C844EF" w:rsidRPr="0032366E">
        <w:rPr>
          <w:rFonts w:ascii="Arial" w:hAnsi="Arial" w:cs="Arial"/>
          <w:b/>
          <w:color w:val="EC52C4"/>
          <w:lang w:val="en-US"/>
        </w:rPr>
        <w:t xml:space="preserve">/ </w:t>
      </w:r>
      <w:r w:rsidRPr="0032366E">
        <w:rPr>
          <w:rFonts w:ascii="Arial" w:hAnsi="Arial" w:cs="Arial"/>
          <w:b/>
          <w:color w:val="EC52C4"/>
          <w:sz w:val="24"/>
          <w:szCs w:val="24"/>
          <w:lang w:val="en-US"/>
        </w:rPr>
        <w:t xml:space="preserve">Kevin </w:t>
      </w:r>
      <w:proofErr w:type="spellStart"/>
      <w:r w:rsidRPr="0032366E">
        <w:rPr>
          <w:rFonts w:ascii="Arial" w:hAnsi="Arial" w:cs="Arial"/>
          <w:b/>
          <w:color w:val="EC52C4"/>
          <w:sz w:val="24"/>
          <w:szCs w:val="24"/>
          <w:lang w:val="en-US"/>
        </w:rPr>
        <w:t>Wignall</w:t>
      </w:r>
      <w:proofErr w:type="spellEnd"/>
      <w:r w:rsidRPr="0032366E">
        <w:rPr>
          <w:rFonts w:ascii="Arial" w:hAnsi="Arial" w:cs="Arial"/>
          <w:b/>
          <w:color w:val="EC52C4"/>
          <w:sz w:val="24"/>
          <w:szCs w:val="24"/>
          <w:lang w:val="en-US"/>
        </w:rPr>
        <w:t xml:space="preserve"> </w:t>
      </w:r>
      <w:r w:rsidR="00C844EF" w:rsidRPr="0032366E">
        <w:rPr>
          <w:rFonts w:ascii="Arial" w:hAnsi="Arial" w:cs="Arial"/>
          <w:b/>
          <w:color w:val="00B050"/>
          <w:lang w:val="en-US"/>
        </w:rPr>
        <w:t xml:space="preserve">à </w:t>
      </w:r>
      <w:proofErr w:type="spellStart"/>
      <w:r w:rsidR="00C844EF" w:rsidRPr="0032366E">
        <w:rPr>
          <w:rFonts w:ascii="Arial" w:hAnsi="Arial" w:cs="Arial"/>
          <w:b/>
          <w:color w:val="00B050"/>
          <w:lang w:val="en-US"/>
        </w:rPr>
        <w:t>partir</w:t>
      </w:r>
      <w:proofErr w:type="spellEnd"/>
      <w:r w:rsidR="00C844EF" w:rsidRPr="0032366E">
        <w:rPr>
          <w:rFonts w:ascii="Arial" w:hAnsi="Arial" w:cs="Arial"/>
          <w:b/>
          <w:color w:val="00B050"/>
          <w:lang w:val="en-US"/>
        </w:rPr>
        <w:t xml:space="preserve"> de 13 </w:t>
      </w:r>
      <w:proofErr w:type="spellStart"/>
      <w:r w:rsidR="00C844EF" w:rsidRPr="0032366E">
        <w:rPr>
          <w:rFonts w:ascii="Arial" w:hAnsi="Arial" w:cs="Arial"/>
          <w:b/>
          <w:color w:val="00B050"/>
          <w:lang w:val="en-US"/>
        </w:rPr>
        <w:t>ans</w:t>
      </w:r>
      <w:proofErr w:type="spellEnd"/>
      <w:r w:rsidR="00C844EF" w:rsidRPr="0032366E">
        <w:rPr>
          <w:rFonts w:ascii="Arial" w:hAnsi="Arial" w:cs="Arial"/>
          <w:b/>
          <w:color w:val="00B050"/>
          <w:lang w:val="en-US"/>
        </w:rPr>
        <w:t xml:space="preserve">                                                     </w:t>
      </w:r>
    </w:p>
    <w:p w:rsidR="006411E9" w:rsidRPr="006411E9" w:rsidRDefault="006411E9" w:rsidP="006411E9">
      <w:pPr>
        <w:spacing w:after="120"/>
        <w:jc w:val="both"/>
        <w:rPr>
          <w:rFonts w:ascii="Arial" w:hAnsi="Arial" w:cs="Arial"/>
        </w:rPr>
      </w:pPr>
      <w:r w:rsidRPr="006411E9">
        <w:rPr>
          <w:rFonts w:ascii="Arial" w:hAnsi="Arial" w:cs="Arial"/>
        </w:rPr>
        <w:t>Un avion, rempli de lycéens en voyage scolaire pour le Costa Rica, s’écrase dans la jungle. Qui survivra ? Comment faire pour s’en sortir ? Les secours viendront-ils ? Chacun des survivants se trouvera profondément transformé.</w:t>
      </w:r>
    </w:p>
    <w:p w:rsidR="00C844EF" w:rsidRPr="00362974" w:rsidRDefault="005B67DB" w:rsidP="00C844EF">
      <w:pPr>
        <w:jc w:val="both"/>
      </w:pPr>
      <w:r>
        <w:rPr>
          <w:noProof/>
          <w:lang w:eastAsia="fr-FR"/>
        </w:rPr>
        <w:drawing>
          <wp:anchor distT="0" distB="0" distL="114300" distR="114300" simplePos="0" relativeHeight="251675648" behindDoc="0" locked="0" layoutInCell="1" allowOverlap="1">
            <wp:simplePos x="0" y="0"/>
            <wp:positionH relativeFrom="column">
              <wp:posOffset>-238125</wp:posOffset>
            </wp:positionH>
            <wp:positionV relativeFrom="paragraph">
              <wp:posOffset>288925</wp:posOffset>
            </wp:positionV>
            <wp:extent cx="937766" cy="1274400"/>
            <wp:effectExtent l="0" t="0" r="0"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7766" cy="1274400"/>
                    </a:xfrm>
                    <a:prstGeom prst="rect">
                      <a:avLst/>
                    </a:prstGeom>
                    <a:noFill/>
                    <a:ln>
                      <a:noFill/>
                    </a:ln>
                  </pic:spPr>
                </pic:pic>
              </a:graphicData>
            </a:graphic>
          </wp:anchor>
        </w:drawing>
      </w:r>
    </w:p>
    <w:p w:rsidR="00C844EF" w:rsidRDefault="003920A6" w:rsidP="00C844EF">
      <w:pPr>
        <w:spacing w:after="120"/>
        <w:jc w:val="center"/>
        <w:rPr>
          <w:rFonts w:ascii="Arial" w:hAnsi="Arial" w:cs="Arial"/>
          <w:b/>
          <w:sz w:val="24"/>
          <w:szCs w:val="24"/>
        </w:rPr>
      </w:pPr>
      <w:r w:rsidRPr="003920A6">
        <w:rPr>
          <w:rFonts w:ascii="Arial" w:hAnsi="Arial" w:cs="Arial"/>
          <w:b/>
          <w:color w:val="EC52C4"/>
          <w:sz w:val="24"/>
          <w:szCs w:val="24"/>
        </w:rPr>
        <w:t xml:space="preserve">Mortel printemps </w:t>
      </w:r>
      <w:r w:rsidR="00C844EF">
        <w:rPr>
          <w:rFonts w:ascii="Arial" w:hAnsi="Arial" w:cs="Arial"/>
          <w:b/>
          <w:color w:val="EC52C4"/>
          <w:sz w:val="24"/>
          <w:szCs w:val="24"/>
        </w:rPr>
        <w:t>/</w:t>
      </w:r>
      <w:r w:rsidR="00C844EF" w:rsidRPr="00C56570">
        <w:rPr>
          <w:rFonts w:ascii="Arial" w:hAnsi="Arial" w:cs="Arial"/>
          <w:b/>
          <w:color w:val="EC52C4"/>
          <w:sz w:val="24"/>
          <w:szCs w:val="24"/>
        </w:rPr>
        <w:t xml:space="preserve"> </w:t>
      </w:r>
      <w:r w:rsidRPr="003920A6">
        <w:rPr>
          <w:rFonts w:ascii="Arial" w:hAnsi="Arial" w:cs="Arial"/>
          <w:b/>
          <w:color w:val="EC52C4"/>
          <w:sz w:val="24"/>
          <w:szCs w:val="24"/>
        </w:rPr>
        <w:t xml:space="preserve">Claire </w:t>
      </w:r>
      <w:proofErr w:type="spellStart"/>
      <w:r w:rsidRPr="003920A6">
        <w:rPr>
          <w:rFonts w:ascii="Arial" w:hAnsi="Arial" w:cs="Arial"/>
          <w:b/>
          <w:color w:val="EC52C4"/>
          <w:sz w:val="24"/>
          <w:szCs w:val="24"/>
        </w:rPr>
        <w:t>Gratias</w:t>
      </w:r>
      <w:proofErr w:type="spellEnd"/>
      <w:r w:rsidRPr="003920A6">
        <w:rPr>
          <w:rFonts w:ascii="Arial" w:hAnsi="Arial" w:cs="Arial"/>
          <w:b/>
          <w:color w:val="EC52C4"/>
          <w:sz w:val="24"/>
          <w:szCs w:val="24"/>
        </w:rPr>
        <w:t xml:space="preserve"> </w:t>
      </w:r>
      <w:r w:rsidR="00C844EF" w:rsidRPr="0013260D">
        <w:rPr>
          <w:rFonts w:ascii="Arial" w:hAnsi="Arial" w:cs="Arial"/>
          <w:b/>
          <w:color w:val="00B050"/>
        </w:rPr>
        <w:t xml:space="preserve">à partir de </w:t>
      </w:r>
      <w:r>
        <w:rPr>
          <w:rFonts w:ascii="Arial" w:hAnsi="Arial" w:cs="Arial"/>
          <w:b/>
          <w:color w:val="00B050"/>
        </w:rPr>
        <w:t>13</w:t>
      </w:r>
      <w:r w:rsidR="00C844EF" w:rsidRPr="0013260D">
        <w:rPr>
          <w:rFonts w:ascii="Arial" w:hAnsi="Arial" w:cs="Arial"/>
          <w:b/>
          <w:color w:val="00B050"/>
        </w:rPr>
        <w:t xml:space="preserve"> ans</w:t>
      </w:r>
    </w:p>
    <w:p w:rsidR="00C844EF" w:rsidRPr="00575D10" w:rsidRDefault="003920A6" w:rsidP="00575D10">
      <w:pPr>
        <w:spacing w:after="120"/>
        <w:jc w:val="both"/>
        <w:rPr>
          <w:rFonts w:ascii="Arial" w:hAnsi="Arial" w:cs="Arial"/>
        </w:rPr>
      </w:pPr>
      <w:r w:rsidRPr="003920A6">
        <w:rPr>
          <w:rFonts w:ascii="Arial" w:hAnsi="Arial" w:cs="Arial"/>
        </w:rPr>
        <w:t>Un petit village paisible. Une bande de copains, Hugo, Vadim, Léa et Rémi, qui attendent les vacances avec impatience. Jusqu’au jour où quelqu’un qu’ils connaissent bien est assassiné. Très vite les soupçons se portent sur l’un deux. Ses amis seront là pour le soutenir. Mais leur amitié résistera-t-elle ?</w:t>
      </w:r>
    </w:p>
    <w:p w:rsidR="00C844EF" w:rsidRPr="00FF18D4" w:rsidRDefault="00575D10" w:rsidP="00C844EF">
      <w:pPr>
        <w:spacing w:after="120"/>
        <w:jc w:val="center"/>
        <w:rPr>
          <w:rFonts w:ascii="Arial" w:hAnsi="Arial" w:cs="Arial"/>
          <w:b/>
          <w:color w:val="00B050"/>
        </w:rPr>
      </w:pPr>
      <w:r>
        <w:rPr>
          <w:rFonts w:ascii="Arial" w:hAnsi="Arial" w:cs="Arial"/>
          <w:b/>
          <w:noProof/>
          <w:color w:val="EC52C4"/>
          <w:sz w:val="24"/>
          <w:szCs w:val="24"/>
          <w:lang w:eastAsia="fr-FR"/>
        </w:rPr>
        <w:drawing>
          <wp:anchor distT="0" distB="0" distL="114300" distR="114300" simplePos="0" relativeHeight="251676672" behindDoc="0" locked="0" layoutInCell="1" allowOverlap="1">
            <wp:simplePos x="0" y="0"/>
            <wp:positionH relativeFrom="margin">
              <wp:align>right</wp:align>
            </wp:positionH>
            <wp:positionV relativeFrom="paragraph">
              <wp:posOffset>72390</wp:posOffset>
            </wp:positionV>
            <wp:extent cx="866775" cy="1276350"/>
            <wp:effectExtent l="1905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1276350"/>
                    </a:xfrm>
                    <a:prstGeom prst="rect">
                      <a:avLst/>
                    </a:prstGeom>
                    <a:noFill/>
                    <a:ln>
                      <a:noFill/>
                    </a:ln>
                  </pic:spPr>
                </pic:pic>
              </a:graphicData>
            </a:graphic>
          </wp:anchor>
        </w:drawing>
      </w:r>
      <w:r w:rsidR="00150316" w:rsidRPr="00150316">
        <w:rPr>
          <w:rFonts w:ascii="Arial" w:hAnsi="Arial" w:cs="Arial"/>
          <w:b/>
          <w:color w:val="EC52C4"/>
          <w:sz w:val="24"/>
          <w:szCs w:val="24"/>
        </w:rPr>
        <w:t xml:space="preserve">Angie </w:t>
      </w:r>
      <w:r w:rsidR="00C844EF">
        <w:rPr>
          <w:rFonts w:ascii="Arial" w:hAnsi="Arial" w:cs="Arial"/>
          <w:b/>
          <w:color w:val="EC52C4"/>
          <w:sz w:val="24"/>
          <w:szCs w:val="24"/>
        </w:rPr>
        <w:t xml:space="preserve">/ </w:t>
      </w:r>
      <w:bookmarkStart w:id="0" w:name="_Hlk116554211"/>
      <w:r w:rsidR="00150316" w:rsidRPr="00150316">
        <w:rPr>
          <w:rFonts w:ascii="Arial" w:hAnsi="Arial" w:cs="Arial"/>
          <w:b/>
          <w:color w:val="EC52C4"/>
          <w:sz w:val="24"/>
          <w:szCs w:val="24"/>
        </w:rPr>
        <w:t xml:space="preserve">Marie-Aude et Lloris Murail </w:t>
      </w:r>
      <w:bookmarkEnd w:id="0"/>
      <w:r w:rsidR="00C844EF" w:rsidRPr="0013260D">
        <w:rPr>
          <w:rFonts w:ascii="Arial" w:hAnsi="Arial" w:cs="Arial"/>
          <w:b/>
          <w:color w:val="00B050"/>
        </w:rPr>
        <w:t xml:space="preserve">à partir de </w:t>
      </w:r>
      <w:r w:rsidR="00C844EF">
        <w:rPr>
          <w:rFonts w:ascii="Arial" w:hAnsi="Arial" w:cs="Arial"/>
          <w:b/>
          <w:color w:val="00B050"/>
        </w:rPr>
        <w:t>13</w:t>
      </w:r>
      <w:r w:rsidR="00C844EF" w:rsidRPr="0013260D">
        <w:rPr>
          <w:rFonts w:ascii="Arial" w:hAnsi="Arial" w:cs="Arial"/>
          <w:b/>
          <w:color w:val="00B050"/>
        </w:rPr>
        <w:t xml:space="preserve"> ans</w:t>
      </w:r>
      <w:r w:rsidR="00C844EF">
        <w:rPr>
          <w:rFonts w:ascii="Arial" w:hAnsi="Arial" w:cs="Arial"/>
          <w:b/>
          <w:color w:val="00B050"/>
        </w:rPr>
        <w:t xml:space="preserve">                                                     </w:t>
      </w:r>
    </w:p>
    <w:p w:rsidR="007B3B1C" w:rsidRDefault="009225CC" w:rsidP="009225CC">
      <w:pPr>
        <w:spacing w:after="120"/>
        <w:jc w:val="both"/>
        <w:rPr>
          <w:rFonts w:ascii="Arial" w:hAnsi="Arial" w:cs="Arial"/>
        </w:rPr>
      </w:pPr>
      <w:r w:rsidRPr="009225CC">
        <w:rPr>
          <w:rFonts w:ascii="Arial" w:hAnsi="Arial" w:cs="Arial"/>
        </w:rPr>
        <w:t xml:space="preserve">Le capitaine de police Augustin </w:t>
      </w:r>
      <w:proofErr w:type="spellStart"/>
      <w:r w:rsidRPr="009225CC">
        <w:rPr>
          <w:rFonts w:ascii="Arial" w:hAnsi="Arial" w:cs="Arial"/>
        </w:rPr>
        <w:t>Maupetit</w:t>
      </w:r>
      <w:proofErr w:type="spellEnd"/>
      <w:r w:rsidRPr="009225CC">
        <w:rPr>
          <w:rFonts w:ascii="Arial" w:hAnsi="Arial" w:cs="Arial"/>
        </w:rPr>
        <w:t xml:space="preserve"> est persuadé qu’il y a un</w:t>
      </w:r>
      <w:r>
        <w:rPr>
          <w:rFonts w:ascii="Arial" w:hAnsi="Arial" w:cs="Arial"/>
        </w:rPr>
        <w:t xml:space="preserve"> </w:t>
      </w:r>
      <w:r w:rsidRPr="009225CC">
        <w:rPr>
          <w:rFonts w:ascii="Arial" w:hAnsi="Arial" w:cs="Arial"/>
        </w:rPr>
        <w:t xml:space="preserve">lien entre la découverte de cocaïne dans le container d’un négociant de café et la disparition d’un jeune docker. Le problème, comment enquêter lorsque l’on est cloué dans un fauteuil roulant et cloîtré chez soi ? Il sera aidé dans ses recherches par sa voisine, Angie 12 ans, de sa tante médium, de « Capitaine » un chien renifleur ainsi que d’Alice Verne une jeune commissaire. Mais un imprévu venu de Chine va compliquer ça. Comment mener une enquête au temps du </w:t>
      </w:r>
      <w:proofErr w:type="spellStart"/>
      <w:r w:rsidRPr="009225CC">
        <w:rPr>
          <w:rFonts w:ascii="Arial" w:hAnsi="Arial" w:cs="Arial"/>
        </w:rPr>
        <w:t>Covid</w:t>
      </w:r>
      <w:proofErr w:type="spellEnd"/>
      <w:r w:rsidRPr="009225CC">
        <w:rPr>
          <w:rFonts w:ascii="Arial" w:hAnsi="Arial" w:cs="Arial"/>
        </w:rPr>
        <w:t> ?</w:t>
      </w:r>
    </w:p>
    <w:p w:rsidR="007B3B1C" w:rsidRPr="009225CC" w:rsidRDefault="007B3B1C" w:rsidP="009225CC">
      <w:pPr>
        <w:spacing w:after="120"/>
        <w:jc w:val="both"/>
        <w:rPr>
          <w:rFonts w:ascii="Arial" w:hAnsi="Arial" w:cs="Arial"/>
        </w:rPr>
      </w:pPr>
      <w:bookmarkStart w:id="1" w:name="_GoBack"/>
      <w:bookmarkEnd w:id="1"/>
    </w:p>
    <w:p w:rsidR="00C844EF" w:rsidRDefault="003A055C" w:rsidP="00AC3A9A">
      <w:pPr>
        <w:spacing w:after="120"/>
        <w:ind w:firstLine="708"/>
        <w:rPr>
          <w:rFonts w:ascii="Arial" w:hAnsi="Arial" w:cs="Arial"/>
          <w:b/>
          <w:sz w:val="24"/>
          <w:szCs w:val="24"/>
        </w:rPr>
      </w:pPr>
      <w:r>
        <w:rPr>
          <w:rFonts w:ascii="Arial" w:hAnsi="Arial" w:cs="Arial"/>
          <w:noProof/>
          <w:highlight w:val="yellow"/>
          <w:u w:val="single"/>
          <w:lang w:eastAsia="fr-FR"/>
        </w:rPr>
        <w:drawing>
          <wp:anchor distT="0" distB="0" distL="114300" distR="114300" simplePos="0" relativeHeight="251677696" behindDoc="0" locked="0" layoutInCell="1" allowOverlap="1">
            <wp:simplePos x="0" y="0"/>
            <wp:positionH relativeFrom="column">
              <wp:posOffset>-247650</wp:posOffset>
            </wp:positionH>
            <wp:positionV relativeFrom="paragraph">
              <wp:posOffset>9525</wp:posOffset>
            </wp:positionV>
            <wp:extent cx="864870" cy="1273810"/>
            <wp:effectExtent l="0" t="0" r="0" b="254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870" cy="1273810"/>
                    </a:xfrm>
                    <a:prstGeom prst="rect">
                      <a:avLst/>
                    </a:prstGeom>
                    <a:noFill/>
                    <a:ln>
                      <a:noFill/>
                    </a:ln>
                  </pic:spPr>
                </pic:pic>
              </a:graphicData>
            </a:graphic>
          </wp:anchor>
        </w:drawing>
      </w:r>
      <w:r w:rsidR="00E318B4" w:rsidRPr="00E318B4">
        <w:rPr>
          <w:rFonts w:ascii="Arial" w:hAnsi="Arial" w:cs="Arial"/>
          <w:b/>
          <w:color w:val="EC52C4"/>
          <w:sz w:val="24"/>
          <w:szCs w:val="24"/>
        </w:rPr>
        <w:t xml:space="preserve">Souviens-toi de </w:t>
      </w:r>
      <w:r w:rsidR="00E318B4">
        <w:rPr>
          <w:rFonts w:ascii="Arial" w:hAnsi="Arial" w:cs="Arial"/>
          <w:b/>
          <w:color w:val="EC52C4"/>
          <w:sz w:val="24"/>
          <w:szCs w:val="24"/>
        </w:rPr>
        <w:t>S</w:t>
      </w:r>
      <w:r w:rsidR="00E318B4" w:rsidRPr="00E318B4">
        <w:rPr>
          <w:rFonts w:ascii="Arial" w:hAnsi="Arial" w:cs="Arial"/>
          <w:b/>
          <w:color w:val="EC52C4"/>
          <w:sz w:val="24"/>
          <w:szCs w:val="24"/>
        </w:rPr>
        <w:t xml:space="preserve">eptembre </w:t>
      </w:r>
      <w:r w:rsidR="00C844EF">
        <w:rPr>
          <w:rFonts w:ascii="Arial" w:hAnsi="Arial" w:cs="Arial"/>
          <w:b/>
          <w:color w:val="EC52C4"/>
          <w:sz w:val="24"/>
          <w:szCs w:val="24"/>
        </w:rPr>
        <w:t>/</w:t>
      </w:r>
      <w:r w:rsidR="00C844EF" w:rsidRPr="00A55D37">
        <w:rPr>
          <w:rFonts w:ascii="Arial" w:hAnsi="Arial" w:cs="Arial"/>
          <w:b/>
          <w:color w:val="EC52C4"/>
          <w:sz w:val="24"/>
          <w:szCs w:val="24"/>
        </w:rPr>
        <w:t xml:space="preserve"> </w:t>
      </w:r>
      <w:r w:rsidR="009F1C83" w:rsidRPr="00150316">
        <w:rPr>
          <w:rFonts w:ascii="Arial" w:hAnsi="Arial" w:cs="Arial"/>
          <w:b/>
          <w:color w:val="EC52C4"/>
          <w:sz w:val="24"/>
          <w:szCs w:val="24"/>
        </w:rPr>
        <w:t xml:space="preserve">Marie-Aude et Lloris Murail </w:t>
      </w:r>
      <w:r w:rsidR="00C844EF" w:rsidRPr="0013260D">
        <w:rPr>
          <w:rFonts w:ascii="Arial" w:hAnsi="Arial" w:cs="Arial"/>
          <w:b/>
          <w:color w:val="00B050"/>
        </w:rPr>
        <w:t>à partir de 1</w:t>
      </w:r>
      <w:r w:rsidR="00C844EF">
        <w:rPr>
          <w:rFonts w:ascii="Arial" w:hAnsi="Arial" w:cs="Arial"/>
          <w:b/>
          <w:color w:val="00B050"/>
        </w:rPr>
        <w:t>3</w:t>
      </w:r>
      <w:r w:rsidR="00C844EF" w:rsidRPr="0013260D">
        <w:rPr>
          <w:rFonts w:ascii="Arial" w:hAnsi="Arial" w:cs="Arial"/>
          <w:b/>
          <w:color w:val="00B050"/>
        </w:rPr>
        <w:t xml:space="preserve"> ans</w:t>
      </w:r>
    </w:p>
    <w:p w:rsidR="00FF4381" w:rsidRPr="003C6F95" w:rsidRDefault="009F1C83" w:rsidP="009F1C83">
      <w:pPr>
        <w:jc w:val="both"/>
        <w:rPr>
          <w:rFonts w:ascii="Arial" w:hAnsi="Arial" w:cs="Arial"/>
        </w:rPr>
      </w:pPr>
      <w:r w:rsidRPr="009F1C83">
        <w:rPr>
          <w:rFonts w:ascii="Arial" w:hAnsi="Arial" w:cs="Arial"/>
        </w:rPr>
        <w:t>Septembre 1944. Le Havre est bombardé par les Anglais. Un sauveteur sort un bébé des décombres ainsi qu’un sac au contenu mystérieux. Septembre 2020. Angie, 12 ans, décide de participer à un concours d’écriture « Les enfants durant la guerre 39-45 ». Elle va recueillir le témoignage du centenaire de la région. Mais ses propos sont confus, ainsi que les réactions de son entourage. Vols, disparitions, lettres de menace… Voilà Angie embarquée dans une nouvelle affaire !</w:t>
      </w:r>
    </w:p>
    <w:p w:rsidR="00FF4381" w:rsidRDefault="00FF4381" w:rsidP="00C844EF">
      <w:pPr>
        <w:spacing w:after="120"/>
        <w:jc w:val="center"/>
        <w:rPr>
          <w:rFonts w:ascii="Arial" w:hAnsi="Arial" w:cs="Arial"/>
          <w:b/>
          <w:color w:val="EC52C4"/>
          <w:sz w:val="24"/>
          <w:szCs w:val="24"/>
        </w:rPr>
      </w:pPr>
    </w:p>
    <w:p w:rsidR="00C844EF" w:rsidRDefault="00575D10" w:rsidP="00C844EF">
      <w:pPr>
        <w:spacing w:after="120"/>
        <w:jc w:val="center"/>
        <w:rPr>
          <w:rFonts w:ascii="Arial" w:hAnsi="Arial" w:cs="Arial"/>
          <w:b/>
          <w:sz w:val="24"/>
          <w:szCs w:val="24"/>
        </w:rPr>
      </w:pPr>
      <w:r>
        <w:rPr>
          <w:rFonts w:ascii="Times New Roman" w:eastAsia="Times New Roman" w:hAnsi="Times New Roman" w:cs="Times New Roman"/>
          <w:noProof/>
          <w:color w:val="FF0000"/>
          <w:sz w:val="36"/>
          <w:szCs w:val="36"/>
          <w:lang w:eastAsia="fr-FR"/>
        </w:rPr>
        <w:drawing>
          <wp:anchor distT="0" distB="0" distL="114300" distR="114300" simplePos="0" relativeHeight="251678720" behindDoc="0" locked="0" layoutInCell="1" allowOverlap="1">
            <wp:simplePos x="0" y="0"/>
            <wp:positionH relativeFrom="margin">
              <wp:posOffset>5772150</wp:posOffset>
            </wp:positionH>
            <wp:positionV relativeFrom="paragraph">
              <wp:posOffset>-95250</wp:posOffset>
            </wp:positionV>
            <wp:extent cx="798830" cy="1276350"/>
            <wp:effectExtent l="19050" t="0" r="127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830" cy="1276350"/>
                    </a:xfrm>
                    <a:prstGeom prst="rect">
                      <a:avLst/>
                    </a:prstGeom>
                    <a:noFill/>
                    <a:ln>
                      <a:noFill/>
                    </a:ln>
                  </pic:spPr>
                </pic:pic>
              </a:graphicData>
            </a:graphic>
          </wp:anchor>
        </w:drawing>
      </w:r>
      <w:r w:rsidR="008266CF" w:rsidRPr="008266CF">
        <w:rPr>
          <w:rFonts w:ascii="Times New Roman" w:eastAsia="Times New Roman" w:hAnsi="Times New Roman" w:cs="Times New Roman"/>
          <w:color w:val="FF0000"/>
          <w:sz w:val="36"/>
          <w:szCs w:val="36"/>
          <w:lang w:eastAsia="fr-FR"/>
        </w:rPr>
        <w:t xml:space="preserve"> </w:t>
      </w:r>
      <w:r w:rsidR="008266CF" w:rsidRPr="008266CF">
        <w:rPr>
          <w:rFonts w:ascii="Arial" w:hAnsi="Arial" w:cs="Arial"/>
          <w:b/>
          <w:bCs/>
          <w:noProof/>
          <w:color w:val="EC52C2"/>
          <w:sz w:val="24"/>
          <w:szCs w:val="24"/>
        </w:rPr>
        <w:t>Les nocturnes</w:t>
      </w:r>
      <w:r w:rsidR="00C844EF" w:rsidRPr="00981B14">
        <w:rPr>
          <w:rFonts w:ascii="Arial" w:hAnsi="Arial" w:cs="Arial"/>
          <w:b/>
          <w:color w:val="EC52C4"/>
          <w:sz w:val="24"/>
          <w:szCs w:val="24"/>
        </w:rPr>
        <w:t xml:space="preserve"> </w:t>
      </w:r>
      <w:r w:rsidR="00C844EF" w:rsidRPr="00674A62">
        <w:rPr>
          <w:rFonts w:ascii="Arial" w:hAnsi="Arial" w:cs="Arial"/>
          <w:b/>
          <w:color w:val="EC52C4"/>
          <w:sz w:val="24"/>
          <w:szCs w:val="24"/>
        </w:rPr>
        <w:t xml:space="preserve">/ </w:t>
      </w:r>
      <w:r w:rsidR="008266CF" w:rsidRPr="008266CF">
        <w:rPr>
          <w:rFonts w:ascii="Arial" w:hAnsi="Arial" w:cs="Arial"/>
          <w:b/>
          <w:color w:val="EC52C4"/>
          <w:sz w:val="24"/>
          <w:szCs w:val="24"/>
        </w:rPr>
        <w:t xml:space="preserve">Tess </w:t>
      </w:r>
      <w:proofErr w:type="spellStart"/>
      <w:r w:rsidR="008266CF" w:rsidRPr="008266CF">
        <w:rPr>
          <w:rFonts w:ascii="Arial" w:hAnsi="Arial" w:cs="Arial"/>
          <w:b/>
          <w:color w:val="EC52C4"/>
          <w:sz w:val="24"/>
          <w:szCs w:val="24"/>
        </w:rPr>
        <w:t>Corsac</w:t>
      </w:r>
      <w:proofErr w:type="spellEnd"/>
      <w:r w:rsidR="00C844EF" w:rsidRPr="00981B14">
        <w:rPr>
          <w:rFonts w:ascii="Arial" w:hAnsi="Arial" w:cs="Arial"/>
          <w:b/>
          <w:color w:val="EC52C4"/>
          <w:sz w:val="24"/>
          <w:szCs w:val="24"/>
        </w:rPr>
        <w:t xml:space="preserve"> </w:t>
      </w:r>
      <w:r w:rsidR="00C844EF" w:rsidRPr="0013260D">
        <w:rPr>
          <w:rFonts w:ascii="Arial" w:hAnsi="Arial" w:cs="Arial"/>
          <w:b/>
          <w:color w:val="00B050"/>
        </w:rPr>
        <w:t>à partir de 1</w:t>
      </w:r>
      <w:r w:rsidR="00C844EF">
        <w:rPr>
          <w:rFonts w:ascii="Arial" w:hAnsi="Arial" w:cs="Arial"/>
          <w:b/>
          <w:color w:val="00B050"/>
        </w:rPr>
        <w:t>3</w:t>
      </w:r>
      <w:r w:rsidR="00C844EF" w:rsidRPr="0013260D">
        <w:rPr>
          <w:rFonts w:ascii="Arial" w:hAnsi="Arial" w:cs="Arial"/>
          <w:b/>
          <w:color w:val="00B050"/>
        </w:rPr>
        <w:t xml:space="preserve"> ans</w:t>
      </w:r>
    </w:p>
    <w:p w:rsidR="00253F2D" w:rsidRPr="00161C7A" w:rsidRDefault="00BC36E1" w:rsidP="00BC36E1">
      <w:pPr>
        <w:jc w:val="both"/>
        <w:rPr>
          <w:rFonts w:ascii="Arial" w:hAnsi="Arial" w:cs="Arial"/>
        </w:rPr>
      </w:pPr>
      <w:r w:rsidRPr="00BC36E1">
        <w:rPr>
          <w:rFonts w:ascii="Arial" w:hAnsi="Arial" w:cs="Arial"/>
        </w:rPr>
        <w:t>Un institut où les élèves sont séparés en 2 groupes : les rouges et les verts. Tout semble relativement normal, sauf que les élèves ne se souviennent absolument pas de leur vie d’avant, et qu’ils ne peuvent pas sortir dans le monde extérieur. Alors quand vous entendez parler des « Nocturnes », un groupe qui s’organise pour lutter contre l’administration de l’institut, que faites-vous ? Parviendront-ils à découvrir la vérité ? Et à quel prix ?</w:t>
      </w:r>
    </w:p>
    <w:p w:rsidR="00253F2D" w:rsidRDefault="00253F2D" w:rsidP="00BC36E1">
      <w:pPr>
        <w:jc w:val="both"/>
      </w:pPr>
    </w:p>
    <w:p w:rsidR="00C844EF" w:rsidRDefault="004C15F6" w:rsidP="00C844EF">
      <w:pPr>
        <w:spacing w:after="120"/>
        <w:jc w:val="center"/>
        <w:rPr>
          <w:rFonts w:ascii="Arial" w:hAnsi="Arial" w:cs="Arial"/>
          <w:b/>
          <w:sz w:val="24"/>
          <w:szCs w:val="24"/>
        </w:rPr>
      </w:pPr>
      <w:r>
        <w:rPr>
          <w:rFonts w:ascii="Arial" w:hAnsi="Arial" w:cs="Arial"/>
          <w:noProof/>
          <w:lang w:eastAsia="fr-FR"/>
        </w:rPr>
        <w:drawing>
          <wp:anchor distT="0" distB="0" distL="114300" distR="114300" simplePos="0" relativeHeight="251679744" behindDoc="0" locked="0" layoutInCell="1" allowOverlap="1">
            <wp:simplePos x="0" y="0"/>
            <wp:positionH relativeFrom="column">
              <wp:posOffset>-180975</wp:posOffset>
            </wp:positionH>
            <wp:positionV relativeFrom="paragraph">
              <wp:posOffset>52705</wp:posOffset>
            </wp:positionV>
            <wp:extent cx="870708" cy="1274400"/>
            <wp:effectExtent l="0" t="0" r="5715" b="254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708" cy="1274400"/>
                    </a:xfrm>
                    <a:prstGeom prst="rect">
                      <a:avLst/>
                    </a:prstGeom>
                    <a:noFill/>
                    <a:ln>
                      <a:noFill/>
                    </a:ln>
                  </pic:spPr>
                </pic:pic>
              </a:graphicData>
            </a:graphic>
          </wp:anchor>
        </w:drawing>
      </w:r>
      <w:r w:rsidR="00136221" w:rsidRPr="00136221">
        <w:rPr>
          <w:rFonts w:ascii="Arial" w:hAnsi="Arial" w:cs="Arial"/>
          <w:b/>
          <w:color w:val="EC52C4"/>
          <w:sz w:val="24"/>
          <w:szCs w:val="24"/>
        </w:rPr>
        <w:t xml:space="preserve">La légende du jardin des ombres </w:t>
      </w:r>
      <w:r w:rsidR="00C844EF" w:rsidRPr="00202064">
        <w:rPr>
          <w:rFonts w:ascii="Arial" w:hAnsi="Arial" w:cs="Arial"/>
          <w:b/>
          <w:color w:val="EC52C4"/>
          <w:sz w:val="24"/>
          <w:szCs w:val="24"/>
        </w:rPr>
        <w:t xml:space="preserve">/ </w:t>
      </w:r>
      <w:r w:rsidR="00136221" w:rsidRPr="00136221">
        <w:rPr>
          <w:rFonts w:ascii="Arial" w:hAnsi="Arial" w:cs="Arial"/>
          <w:b/>
          <w:color w:val="EC52C4"/>
          <w:sz w:val="24"/>
          <w:szCs w:val="24"/>
        </w:rPr>
        <w:t>Yann Darko</w:t>
      </w:r>
      <w:r w:rsidR="00C844EF" w:rsidRPr="00981B14">
        <w:rPr>
          <w:rFonts w:ascii="Arial" w:hAnsi="Arial" w:cs="Arial"/>
          <w:b/>
          <w:color w:val="EC52C4"/>
          <w:sz w:val="24"/>
          <w:szCs w:val="24"/>
        </w:rPr>
        <w:t xml:space="preserve"> </w:t>
      </w:r>
      <w:r w:rsidR="00C844EF" w:rsidRPr="0013260D">
        <w:rPr>
          <w:rFonts w:ascii="Arial" w:hAnsi="Arial" w:cs="Arial"/>
          <w:b/>
          <w:color w:val="00B050"/>
        </w:rPr>
        <w:t>à partir de 1</w:t>
      </w:r>
      <w:r w:rsidR="00136221">
        <w:rPr>
          <w:rFonts w:ascii="Arial" w:hAnsi="Arial" w:cs="Arial"/>
          <w:b/>
          <w:color w:val="00B050"/>
        </w:rPr>
        <w:t>1</w:t>
      </w:r>
      <w:r w:rsidR="00C844EF" w:rsidRPr="0013260D">
        <w:rPr>
          <w:rFonts w:ascii="Arial" w:hAnsi="Arial" w:cs="Arial"/>
          <w:b/>
          <w:color w:val="00B050"/>
        </w:rPr>
        <w:t xml:space="preserve"> ans</w:t>
      </w:r>
    </w:p>
    <w:p w:rsidR="00E615F5" w:rsidRPr="00E615F5" w:rsidRDefault="00E615F5" w:rsidP="00E615F5">
      <w:pPr>
        <w:jc w:val="both"/>
        <w:rPr>
          <w:rFonts w:ascii="Arial" w:hAnsi="Arial" w:cs="Arial"/>
        </w:rPr>
      </w:pPr>
      <w:r w:rsidRPr="00E615F5">
        <w:rPr>
          <w:rFonts w:ascii="Arial" w:hAnsi="Arial" w:cs="Arial"/>
        </w:rPr>
        <w:t xml:space="preserve">Le professeur </w:t>
      </w:r>
      <w:proofErr w:type="spellStart"/>
      <w:r w:rsidRPr="00E615F5">
        <w:rPr>
          <w:rFonts w:ascii="Arial" w:hAnsi="Arial" w:cs="Arial"/>
        </w:rPr>
        <w:t>Descrières</w:t>
      </w:r>
      <w:proofErr w:type="spellEnd"/>
      <w:r w:rsidRPr="00E615F5">
        <w:rPr>
          <w:rFonts w:ascii="Arial" w:hAnsi="Arial" w:cs="Arial"/>
        </w:rPr>
        <w:t xml:space="preserve"> et sa femme ont découvert un lieu maléfique dans la cité perdue de </w:t>
      </w:r>
      <w:proofErr w:type="spellStart"/>
      <w:r w:rsidRPr="00E615F5">
        <w:rPr>
          <w:rFonts w:ascii="Arial" w:hAnsi="Arial" w:cs="Arial"/>
        </w:rPr>
        <w:t>Chandraliputra</w:t>
      </w:r>
      <w:proofErr w:type="spellEnd"/>
      <w:r w:rsidRPr="00E615F5">
        <w:rPr>
          <w:rFonts w:ascii="Arial" w:hAnsi="Arial" w:cs="Arial"/>
        </w:rPr>
        <w:t>. De retour à Paris, l’archéologue meurt de façon étrange et sa femme est enlevée. C’est son fils Milo et sa préceptrice Melle Alicia, qui vont essayer de la retrouver avec l’aide d’un fakir.</w:t>
      </w:r>
    </w:p>
    <w:p w:rsidR="001F6F0A" w:rsidRPr="00573DB4" w:rsidRDefault="001F6F0A" w:rsidP="001F6F0A">
      <w:pPr>
        <w:jc w:val="both"/>
        <w:rPr>
          <w:rFonts w:ascii="Arial" w:hAnsi="Arial" w:cs="Arial"/>
        </w:rPr>
      </w:pPr>
      <w:r w:rsidRPr="00B937C3">
        <w:rPr>
          <w:rFonts w:ascii="Arial" w:hAnsi="Arial" w:cs="Arial"/>
          <w:highlight w:val="yellow"/>
          <w:u w:val="single"/>
        </w:rPr>
        <w:t>Avis d’une lectrice</w:t>
      </w:r>
      <w:r w:rsidRPr="00573DB4">
        <w:rPr>
          <w:rFonts w:ascii="Arial" w:hAnsi="Arial" w:cs="Arial"/>
        </w:rPr>
        <w:t> </w:t>
      </w:r>
      <w:r w:rsidRPr="00EB4A81">
        <w:rPr>
          <w:rFonts w:ascii="Arial" w:hAnsi="Arial" w:cs="Arial"/>
        </w:rPr>
        <w:t xml:space="preserve">: </w:t>
      </w:r>
      <w:r w:rsidRPr="001F6F0A">
        <w:rPr>
          <w:rFonts w:ascii="Arial" w:hAnsi="Arial" w:cs="Arial"/>
        </w:rPr>
        <w:t>Plein d’humour et d’aventures… Super livre, se lit très facilement.</w:t>
      </w:r>
    </w:p>
    <w:p w:rsidR="00C844EF" w:rsidRDefault="00D00138">
      <w:r>
        <w:rPr>
          <w:noProof/>
          <w:lang w:eastAsia="fr-FR"/>
        </w:rPr>
        <w:drawing>
          <wp:anchor distT="0" distB="0" distL="114300" distR="114300" simplePos="0" relativeHeight="251680768" behindDoc="0" locked="0" layoutInCell="1" allowOverlap="1">
            <wp:simplePos x="0" y="0"/>
            <wp:positionH relativeFrom="margin">
              <wp:posOffset>5826760</wp:posOffset>
            </wp:positionH>
            <wp:positionV relativeFrom="paragraph">
              <wp:posOffset>207010</wp:posOffset>
            </wp:positionV>
            <wp:extent cx="811530" cy="1273810"/>
            <wp:effectExtent l="0" t="0" r="7620" b="254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1530" cy="1273810"/>
                    </a:xfrm>
                    <a:prstGeom prst="rect">
                      <a:avLst/>
                    </a:prstGeom>
                    <a:noFill/>
                    <a:ln>
                      <a:noFill/>
                    </a:ln>
                  </pic:spPr>
                </pic:pic>
              </a:graphicData>
            </a:graphic>
          </wp:anchor>
        </w:drawing>
      </w:r>
    </w:p>
    <w:p w:rsidR="00C844EF" w:rsidRDefault="00D00138" w:rsidP="00C844EF">
      <w:pPr>
        <w:spacing w:after="120"/>
        <w:jc w:val="center"/>
        <w:rPr>
          <w:rFonts w:ascii="Arial" w:hAnsi="Arial" w:cs="Arial"/>
          <w:b/>
          <w:sz w:val="24"/>
          <w:szCs w:val="24"/>
        </w:rPr>
      </w:pPr>
      <w:r w:rsidRPr="00D00138">
        <w:rPr>
          <w:rFonts w:ascii="Arial" w:hAnsi="Arial" w:cs="Arial"/>
          <w:b/>
          <w:color w:val="EC52C4"/>
          <w:sz w:val="24"/>
          <w:szCs w:val="24"/>
        </w:rPr>
        <w:t xml:space="preserve">Dans la nuit blanche </w:t>
      </w:r>
      <w:r w:rsidR="00C844EF" w:rsidRPr="00674A62">
        <w:rPr>
          <w:rFonts w:ascii="Arial" w:hAnsi="Arial" w:cs="Arial"/>
          <w:b/>
          <w:color w:val="EC52C4"/>
          <w:sz w:val="24"/>
          <w:szCs w:val="24"/>
        </w:rPr>
        <w:t xml:space="preserve">/ </w:t>
      </w:r>
      <w:r w:rsidRPr="00D00138">
        <w:rPr>
          <w:rFonts w:ascii="Arial" w:hAnsi="Arial" w:cs="Arial"/>
          <w:b/>
          <w:color w:val="EC52C4"/>
          <w:sz w:val="24"/>
          <w:szCs w:val="24"/>
        </w:rPr>
        <w:t xml:space="preserve">Olivier Adam </w:t>
      </w:r>
      <w:r w:rsidR="00C844EF" w:rsidRPr="0013260D">
        <w:rPr>
          <w:rFonts w:ascii="Arial" w:hAnsi="Arial" w:cs="Arial"/>
          <w:b/>
          <w:color w:val="00B050"/>
        </w:rPr>
        <w:t>à partir de 1</w:t>
      </w:r>
      <w:r w:rsidR="00C844EF">
        <w:rPr>
          <w:rFonts w:ascii="Arial" w:hAnsi="Arial" w:cs="Arial"/>
          <w:b/>
          <w:color w:val="00B050"/>
        </w:rPr>
        <w:t>3</w:t>
      </w:r>
      <w:r w:rsidR="00C844EF" w:rsidRPr="0013260D">
        <w:rPr>
          <w:rFonts w:ascii="Arial" w:hAnsi="Arial" w:cs="Arial"/>
          <w:b/>
          <w:color w:val="00B050"/>
        </w:rPr>
        <w:t xml:space="preserve"> ans</w:t>
      </w:r>
    </w:p>
    <w:p w:rsidR="00D00138" w:rsidRDefault="00D00138" w:rsidP="00D00138">
      <w:pPr>
        <w:spacing w:after="120"/>
        <w:jc w:val="both"/>
        <w:rPr>
          <w:rFonts w:ascii="Arial" w:hAnsi="Arial" w:cs="Arial"/>
        </w:rPr>
      </w:pPr>
      <w:r w:rsidRPr="00D00138">
        <w:rPr>
          <w:rFonts w:ascii="Arial" w:hAnsi="Arial" w:cs="Arial"/>
        </w:rPr>
        <w:t>Antoine est victime d’un accident de vélo provoqué par une voiture qui a pris la fuite. Il est dans le coma avec un poignet cassé et quelques hématomes. Son meilleur ami, ses parents et sa sœur restent à son chevet pour lui parler. Que s’est-il passé ? Et va-t-il se réveiller ?</w:t>
      </w:r>
    </w:p>
    <w:p w:rsidR="00755716" w:rsidRPr="00755716" w:rsidRDefault="00755716" w:rsidP="00755716">
      <w:pPr>
        <w:spacing w:after="0"/>
        <w:jc w:val="both"/>
        <w:rPr>
          <w:rFonts w:ascii="Arial" w:hAnsi="Arial" w:cs="Arial"/>
        </w:rPr>
      </w:pPr>
      <w:r w:rsidRPr="00B937C3">
        <w:rPr>
          <w:rFonts w:ascii="Arial" w:hAnsi="Arial" w:cs="Arial"/>
          <w:highlight w:val="yellow"/>
          <w:u w:val="single"/>
        </w:rPr>
        <w:t>Avis d’une lectrice</w:t>
      </w:r>
      <w:r w:rsidRPr="00573DB4">
        <w:rPr>
          <w:rFonts w:ascii="Arial" w:hAnsi="Arial" w:cs="Arial"/>
        </w:rPr>
        <w:t> </w:t>
      </w:r>
      <w:r w:rsidRPr="00EB4A81">
        <w:rPr>
          <w:rFonts w:ascii="Arial" w:hAnsi="Arial" w:cs="Arial"/>
        </w:rPr>
        <w:t xml:space="preserve">: </w:t>
      </w:r>
      <w:r w:rsidRPr="00755716">
        <w:rPr>
          <w:rFonts w:ascii="Arial" w:hAnsi="Arial" w:cs="Arial"/>
        </w:rPr>
        <w:t>Livre très prenant et bien écrit sur le sujet des gens qui sont dans le coma.</w:t>
      </w:r>
    </w:p>
    <w:p w:rsidR="00755716" w:rsidRPr="00755716" w:rsidRDefault="00755716" w:rsidP="00755716">
      <w:pPr>
        <w:spacing w:after="0"/>
        <w:jc w:val="both"/>
        <w:rPr>
          <w:rFonts w:ascii="Arial" w:hAnsi="Arial" w:cs="Arial"/>
        </w:rPr>
      </w:pPr>
      <w:r w:rsidRPr="00755716">
        <w:rPr>
          <w:rFonts w:ascii="Arial" w:hAnsi="Arial" w:cs="Arial"/>
        </w:rPr>
        <w:t>La fin est très inattendue.</w:t>
      </w:r>
    </w:p>
    <w:p w:rsidR="00755716" w:rsidRPr="00573DB4" w:rsidRDefault="00755716" w:rsidP="00755716">
      <w:pPr>
        <w:jc w:val="both"/>
        <w:rPr>
          <w:rFonts w:ascii="Arial" w:hAnsi="Arial" w:cs="Arial"/>
        </w:rPr>
      </w:pPr>
    </w:p>
    <w:p w:rsidR="00C844EF" w:rsidRDefault="001E5BE0">
      <w:r>
        <w:rPr>
          <w:rFonts w:ascii="Arial" w:hAnsi="Arial" w:cs="Arial"/>
          <w:noProof/>
          <w:lang w:eastAsia="fr-FR"/>
        </w:rPr>
        <w:drawing>
          <wp:anchor distT="0" distB="0" distL="114300" distR="114300" simplePos="0" relativeHeight="251681792" behindDoc="0" locked="0" layoutInCell="1" allowOverlap="1">
            <wp:simplePos x="0" y="0"/>
            <wp:positionH relativeFrom="margin">
              <wp:posOffset>-115570</wp:posOffset>
            </wp:positionH>
            <wp:positionV relativeFrom="paragraph">
              <wp:posOffset>357505</wp:posOffset>
            </wp:positionV>
            <wp:extent cx="836930" cy="1273810"/>
            <wp:effectExtent l="0" t="0" r="1270" b="254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930" cy="1273810"/>
                    </a:xfrm>
                    <a:prstGeom prst="rect">
                      <a:avLst/>
                    </a:prstGeom>
                    <a:noFill/>
                    <a:ln>
                      <a:noFill/>
                    </a:ln>
                  </pic:spPr>
                </pic:pic>
              </a:graphicData>
            </a:graphic>
          </wp:anchor>
        </w:drawing>
      </w:r>
    </w:p>
    <w:p w:rsidR="00C844EF" w:rsidRDefault="00477C78" w:rsidP="00C844EF">
      <w:pPr>
        <w:spacing w:after="120"/>
        <w:jc w:val="center"/>
        <w:rPr>
          <w:rFonts w:ascii="Arial" w:hAnsi="Arial" w:cs="Arial"/>
          <w:b/>
          <w:sz w:val="24"/>
          <w:szCs w:val="24"/>
        </w:rPr>
      </w:pPr>
      <w:r w:rsidRPr="00477C78">
        <w:rPr>
          <w:rFonts w:ascii="Arial" w:hAnsi="Arial" w:cs="Arial"/>
          <w:b/>
          <w:color w:val="EC52C4"/>
          <w:sz w:val="24"/>
          <w:szCs w:val="24"/>
        </w:rPr>
        <w:t xml:space="preserve">La rumeur qui me suit </w:t>
      </w:r>
      <w:r w:rsidR="00C844EF" w:rsidRPr="00674A62">
        <w:rPr>
          <w:rFonts w:ascii="Arial" w:hAnsi="Arial" w:cs="Arial"/>
          <w:b/>
          <w:color w:val="EC52C4"/>
          <w:sz w:val="24"/>
          <w:szCs w:val="24"/>
        </w:rPr>
        <w:t xml:space="preserve">/ </w:t>
      </w:r>
      <w:r w:rsidRPr="00477C78">
        <w:rPr>
          <w:rFonts w:ascii="Arial" w:hAnsi="Arial" w:cs="Arial"/>
          <w:b/>
          <w:color w:val="EC52C4"/>
          <w:sz w:val="24"/>
          <w:szCs w:val="24"/>
        </w:rPr>
        <w:t xml:space="preserve">Laura Bates </w:t>
      </w:r>
      <w:r w:rsidR="00C844EF" w:rsidRPr="0013260D">
        <w:rPr>
          <w:rFonts w:ascii="Arial" w:hAnsi="Arial" w:cs="Arial"/>
          <w:b/>
          <w:color w:val="00B050"/>
        </w:rPr>
        <w:t>à partir de 1</w:t>
      </w:r>
      <w:r>
        <w:rPr>
          <w:rFonts w:ascii="Arial" w:hAnsi="Arial" w:cs="Arial"/>
          <w:b/>
          <w:color w:val="00B050"/>
        </w:rPr>
        <w:t>5</w:t>
      </w:r>
      <w:r w:rsidR="00C844EF" w:rsidRPr="0013260D">
        <w:rPr>
          <w:rFonts w:ascii="Arial" w:hAnsi="Arial" w:cs="Arial"/>
          <w:b/>
          <w:color w:val="00B050"/>
        </w:rPr>
        <w:t xml:space="preserve"> ans</w:t>
      </w:r>
    </w:p>
    <w:p w:rsidR="00477C78" w:rsidRPr="00477C78" w:rsidRDefault="00477C78" w:rsidP="00477C78">
      <w:pPr>
        <w:jc w:val="both"/>
        <w:rPr>
          <w:rFonts w:ascii="Arial" w:hAnsi="Arial" w:cs="Arial"/>
        </w:rPr>
      </w:pPr>
      <w:r w:rsidRPr="00477C78">
        <w:rPr>
          <w:rFonts w:ascii="Arial" w:hAnsi="Arial" w:cs="Arial"/>
        </w:rPr>
        <w:t>Anna Clark est un mystère dans le nouveau lycée où elle débarque. Pas de passé, pas d’ancienne adresse, pas de téléphone. Impossible de savoir ce qui s’est passé dans son ancienne vie… Jusqu’au jour où tout recommence…</w:t>
      </w:r>
    </w:p>
    <w:p w:rsidR="00477C78" w:rsidRPr="00477C78" w:rsidRDefault="00C844EF" w:rsidP="00477C78">
      <w:pPr>
        <w:jc w:val="both"/>
        <w:rPr>
          <w:rFonts w:ascii="Arial" w:hAnsi="Arial" w:cs="Arial"/>
        </w:rPr>
      </w:pPr>
      <w:r w:rsidRPr="00B937C3">
        <w:rPr>
          <w:rFonts w:ascii="Arial" w:hAnsi="Arial" w:cs="Arial"/>
          <w:highlight w:val="yellow"/>
          <w:u w:val="single"/>
        </w:rPr>
        <w:t>Avis d’une lectrice</w:t>
      </w:r>
      <w:r w:rsidRPr="00573DB4">
        <w:rPr>
          <w:rFonts w:ascii="Arial" w:hAnsi="Arial" w:cs="Arial"/>
        </w:rPr>
        <w:t> </w:t>
      </w:r>
      <w:r w:rsidRPr="00EB4A81">
        <w:rPr>
          <w:rFonts w:ascii="Arial" w:hAnsi="Arial" w:cs="Arial"/>
        </w:rPr>
        <w:t xml:space="preserve">: </w:t>
      </w:r>
      <w:r w:rsidR="00477C78" w:rsidRPr="00477C78">
        <w:rPr>
          <w:rFonts w:ascii="Arial" w:hAnsi="Arial" w:cs="Arial"/>
        </w:rPr>
        <w:t xml:space="preserve">Livre sur le harcèlement scolaire via les réseaux sociaux. A faire lire à tous les ados autant filles que garçons. Ce livre peut choquer certains ados. </w:t>
      </w:r>
    </w:p>
    <w:p w:rsidR="00253F2D" w:rsidRDefault="00253F2D" w:rsidP="00C844EF">
      <w:pPr>
        <w:jc w:val="both"/>
        <w:rPr>
          <w:rFonts w:ascii="Arial" w:hAnsi="Arial" w:cs="Arial"/>
        </w:rPr>
      </w:pPr>
    </w:p>
    <w:p w:rsidR="00014478" w:rsidRDefault="00253F2D" w:rsidP="00014478">
      <w:pPr>
        <w:spacing w:after="120"/>
        <w:jc w:val="center"/>
        <w:rPr>
          <w:rFonts w:ascii="Arial" w:hAnsi="Arial" w:cs="Arial"/>
          <w:b/>
          <w:sz w:val="24"/>
          <w:szCs w:val="24"/>
        </w:rPr>
      </w:pPr>
      <w:r>
        <w:rPr>
          <w:rFonts w:ascii="Arial" w:hAnsi="Arial" w:cs="Arial"/>
          <w:noProof/>
          <w:lang w:eastAsia="fr-FR"/>
        </w:rPr>
        <w:drawing>
          <wp:anchor distT="0" distB="0" distL="114300" distR="114300" simplePos="0" relativeHeight="251682816" behindDoc="0" locked="0" layoutInCell="1" allowOverlap="1">
            <wp:simplePos x="0" y="0"/>
            <wp:positionH relativeFrom="column">
              <wp:posOffset>5772150</wp:posOffset>
            </wp:positionH>
            <wp:positionV relativeFrom="paragraph">
              <wp:posOffset>10160</wp:posOffset>
            </wp:positionV>
            <wp:extent cx="862330" cy="1273810"/>
            <wp:effectExtent l="0" t="0" r="0" b="254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2330" cy="1273810"/>
                    </a:xfrm>
                    <a:prstGeom prst="rect">
                      <a:avLst/>
                    </a:prstGeom>
                    <a:noFill/>
                    <a:ln>
                      <a:noFill/>
                    </a:ln>
                  </pic:spPr>
                </pic:pic>
              </a:graphicData>
            </a:graphic>
          </wp:anchor>
        </w:drawing>
      </w:r>
      <w:r w:rsidR="00C03BEE" w:rsidRPr="00C03BEE">
        <w:rPr>
          <w:rFonts w:ascii="Times New Roman" w:eastAsia="Times New Roman" w:hAnsi="Times New Roman" w:cs="Times New Roman"/>
          <w:color w:val="FF0000"/>
          <w:sz w:val="36"/>
          <w:szCs w:val="36"/>
          <w:lang w:eastAsia="fr-FR"/>
        </w:rPr>
        <w:t xml:space="preserve"> </w:t>
      </w:r>
      <w:r w:rsidR="00C03BEE" w:rsidRPr="00C03BEE">
        <w:rPr>
          <w:rFonts w:ascii="Arial" w:hAnsi="Arial" w:cs="Arial"/>
          <w:b/>
          <w:bCs/>
          <w:noProof/>
          <w:color w:val="EC52C2"/>
          <w:sz w:val="24"/>
          <w:szCs w:val="24"/>
        </w:rPr>
        <w:t>Les Vous</w:t>
      </w:r>
      <w:r w:rsidR="00C03BEE" w:rsidRPr="00C03BEE">
        <w:rPr>
          <w:rFonts w:ascii="Arial" w:hAnsi="Arial" w:cs="Arial"/>
          <w:noProof/>
          <w:color w:val="EC52C2"/>
        </w:rPr>
        <w:t xml:space="preserve"> </w:t>
      </w:r>
      <w:r w:rsidR="00014478" w:rsidRPr="00674A62">
        <w:rPr>
          <w:rFonts w:ascii="Arial" w:hAnsi="Arial" w:cs="Arial"/>
          <w:b/>
          <w:color w:val="EC52C4"/>
          <w:sz w:val="24"/>
          <w:szCs w:val="24"/>
        </w:rPr>
        <w:t xml:space="preserve">/ </w:t>
      </w:r>
      <w:proofErr w:type="spellStart"/>
      <w:r w:rsidR="00C03BEE" w:rsidRPr="00C03BEE">
        <w:rPr>
          <w:rFonts w:ascii="Arial" w:hAnsi="Arial" w:cs="Arial"/>
          <w:b/>
          <w:color w:val="EC52C4"/>
          <w:sz w:val="24"/>
          <w:szCs w:val="24"/>
        </w:rPr>
        <w:t>Morosinotto</w:t>
      </w:r>
      <w:proofErr w:type="spellEnd"/>
      <w:r w:rsidR="00C03BEE" w:rsidRPr="00C03BEE">
        <w:rPr>
          <w:rFonts w:ascii="Arial" w:hAnsi="Arial" w:cs="Arial"/>
          <w:b/>
          <w:color w:val="EC52C4"/>
          <w:sz w:val="24"/>
          <w:szCs w:val="24"/>
        </w:rPr>
        <w:t xml:space="preserve"> Davide </w:t>
      </w:r>
      <w:r w:rsidR="00014478" w:rsidRPr="0013260D">
        <w:rPr>
          <w:rFonts w:ascii="Arial" w:hAnsi="Arial" w:cs="Arial"/>
          <w:b/>
          <w:color w:val="00B050"/>
        </w:rPr>
        <w:t xml:space="preserve">à partir de </w:t>
      </w:r>
      <w:r w:rsidR="00C03BEE">
        <w:rPr>
          <w:rFonts w:ascii="Arial" w:hAnsi="Arial" w:cs="Arial"/>
          <w:b/>
          <w:color w:val="00B050"/>
        </w:rPr>
        <w:t>12</w:t>
      </w:r>
      <w:r w:rsidR="00014478" w:rsidRPr="0013260D">
        <w:rPr>
          <w:rFonts w:ascii="Arial" w:hAnsi="Arial" w:cs="Arial"/>
          <w:b/>
          <w:color w:val="00B050"/>
        </w:rPr>
        <w:t xml:space="preserve"> ans</w:t>
      </w:r>
    </w:p>
    <w:p w:rsidR="00C03BEE" w:rsidRPr="00C03BEE" w:rsidRDefault="00C03BEE" w:rsidP="00C03BEE">
      <w:pPr>
        <w:jc w:val="both"/>
        <w:rPr>
          <w:rFonts w:ascii="Arial" w:hAnsi="Arial" w:cs="Arial"/>
        </w:rPr>
      </w:pPr>
      <w:r w:rsidRPr="00C03BEE">
        <w:rPr>
          <w:rFonts w:ascii="Arial" w:hAnsi="Arial" w:cs="Arial"/>
        </w:rPr>
        <w:t>Un petit village du nord de l’Italie où l’arrivée de l’étrange peuple des « Vous » va chambouler la vie paisible. Ils sont différents. Certains sont prêts à les accueillir, d’autres les craindront. Surtout lorsqu’une succession de catastrophes et d’événements bizarres vont s’enchaîner.</w:t>
      </w:r>
    </w:p>
    <w:p w:rsidR="00C03BEE" w:rsidRPr="00C03BEE" w:rsidRDefault="00014478" w:rsidP="00C03BEE">
      <w:pPr>
        <w:jc w:val="both"/>
        <w:rPr>
          <w:rFonts w:ascii="Arial" w:hAnsi="Arial" w:cs="Arial"/>
        </w:rPr>
      </w:pPr>
      <w:r w:rsidRPr="00B937C3">
        <w:rPr>
          <w:rFonts w:ascii="Arial" w:hAnsi="Arial" w:cs="Arial"/>
          <w:highlight w:val="yellow"/>
          <w:u w:val="single"/>
        </w:rPr>
        <w:t>Avis d’une lectrice</w:t>
      </w:r>
      <w:r w:rsidRPr="00573DB4">
        <w:rPr>
          <w:rFonts w:ascii="Arial" w:hAnsi="Arial" w:cs="Arial"/>
        </w:rPr>
        <w:t> </w:t>
      </w:r>
      <w:r w:rsidRPr="00EB4A81">
        <w:rPr>
          <w:rFonts w:ascii="Arial" w:hAnsi="Arial" w:cs="Arial"/>
        </w:rPr>
        <w:t xml:space="preserve">: </w:t>
      </w:r>
      <w:r w:rsidR="00C03BEE" w:rsidRPr="00C03BEE">
        <w:rPr>
          <w:rFonts w:ascii="Arial" w:hAnsi="Arial" w:cs="Arial"/>
        </w:rPr>
        <w:t>Devrait plaire aux amateurs d’aventures et de surnaturel.</w:t>
      </w:r>
    </w:p>
    <w:p w:rsidR="00C844EF" w:rsidRDefault="00C844EF"/>
    <w:p w:rsidR="008F1993" w:rsidRDefault="008F1993"/>
    <w:p w:rsidR="008F1993" w:rsidRDefault="00F25C44" w:rsidP="008F1993">
      <w:pPr>
        <w:spacing w:after="120"/>
        <w:jc w:val="center"/>
        <w:rPr>
          <w:rFonts w:ascii="Arial" w:hAnsi="Arial" w:cs="Arial"/>
          <w:b/>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75pt;margin-top:-11.25pt;width:68.25pt;height:100.35pt;z-index:251684864">
            <v:imagedata r:id="rId15" o:title="L’ange obscur  Danielle Thiery"/>
            <w10:wrap type="square"/>
          </v:shape>
        </w:pict>
      </w:r>
      <w:r w:rsidR="008F1993" w:rsidRPr="008F1993">
        <w:rPr>
          <w:rFonts w:ascii="Arial" w:hAnsi="Arial" w:cs="Arial"/>
          <w:b/>
          <w:bCs/>
          <w:noProof/>
          <w:color w:val="EC52C2"/>
          <w:sz w:val="24"/>
          <w:szCs w:val="24"/>
        </w:rPr>
        <w:t xml:space="preserve">L’ange obscur  </w:t>
      </w:r>
      <w:r w:rsidR="008F1993" w:rsidRPr="00674A62">
        <w:rPr>
          <w:rFonts w:ascii="Arial" w:hAnsi="Arial" w:cs="Arial"/>
          <w:b/>
          <w:color w:val="EC52C4"/>
          <w:sz w:val="24"/>
          <w:szCs w:val="24"/>
        </w:rPr>
        <w:t xml:space="preserve">/ </w:t>
      </w:r>
      <w:r w:rsidR="008F1993" w:rsidRPr="008F1993">
        <w:rPr>
          <w:rFonts w:ascii="Arial" w:hAnsi="Arial" w:cs="Arial"/>
          <w:b/>
          <w:color w:val="EC52C4"/>
          <w:sz w:val="24"/>
          <w:szCs w:val="24"/>
        </w:rPr>
        <w:t xml:space="preserve">Danielle Thiery  </w:t>
      </w:r>
      <w:r w:rsidR="008F1993" w:rsidRPr="0013260D">
        <w:rPr>
          <w:rFonts w:ascii="Arial" w:hAnsi="Arial" w:cs="Arial"/>
          <w:b/>
          <w:color w:val="00B050"/>
        </w:rPr>
        <w:t xml:space="preserve">à partir de </w:t>
      </w:r>
      <w:r w:rsidR="008F1993">
        <w:rPr>
          <w:rFonts w:ascii="Arial" w:hAnsi="Arial" w:cs="Arial"/>
          <w:b/>
          <w:color w:val="00B050"/>
        </w:rPr>
        <w:t>13</w:t>
      </w:r>
      <w:r w:rsidR="008F1993" w:rsidRPr="0013260D">
        <w:rPr>
          <w:rFonts w:ascii="Arial" w:hAnsi="Arial" w:cs="Arial"/>
          <w:b/>
          <w:color w:val="00B050"/>
        </w:rPr>
        <w:t xml:space="preserve"> ans</w:t>
      </w:r>
    </w:p>
    <w:p w:rsidR="008F1993" w:rsidRPr="00C03BEE" w:rsidRDefault="008F1993" w:rsidP="008F1993">
      <w:pPr>
        <w:jc w:val="both"/>
        <w:rPr>
          <w:rFonts w:ascii="Arial" w:hAnsi="Arial" w:cs="Arial"/>
        </w:rPr>
      </w:pPr>
      <w:r w:rsidRPr="008F1993">
        <w:rPr>
          <w:rFonts w:ascii="Arial" w:hAnsi="Arial" w:cs="Arial"/>
        </w:rPr>
        <w:t xml:space="preserve">A Epinal, un tournage de film va avoir lieu. Il retrace un fait divers qui s’est produit il y a 10 ans, la disparition de deux jeunes filles, dont l’une a été retrouvée morte. Vince de Mestre, reconnu coupable du meurtre et bientôt libéré, y incarne son propre rôle. Olympe, fille du capitaine de police, est </w:t>
      </w:r>
      <w:proofErr w:type="gramStart"/>
      <w:r w:rsidRPr="008F1993">
        <w:rPr>
          <w:rFonts w:ascii="Arial" w:hAnsi="Arial" w:cs="Arial"/>
        </w:rPr>
        <w:t>retenue</w:t>
      </w:r>
      <w:proofErr w:type="gramEnd"/>
      <w:r w:rsidRPr="008F1993">
        <w:rPr>
          <w:rFonts w:ascii="Arial" w:hAnsi="Arial" w:cs="Arial"/>
        </w:rPr>
        <w:t xml:space="preserve"> pour jouer le rôle d’une des victimes. Alors lorsque Vince et Olympe disparaissent en plein tournage, tout le monde craint que le scénario se reproduise.</w:t>
      </w:r>
    </w:p>
    <w:p w:rsidR="008F1993" w:rsidRDefault="008F1993" w:rsidP="008F1993"/>
    <w:p w:rsidR="008F1993" w:rsidRDefault="008F1993"/>
    <w:sectPr w:rsidR="008F1993" w:rsidSect="00FF4381">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844EF"/>
    <w:rsid w:val="00014478"/>
    <w:rsid w:val="000C58AE"/>
    <w:rsid w:val="00136221"/>
    <w:rsid w:val="00150316"/>
    <w:rsid w:val="00161C7A"/>
    <w:rsid w:val="001B51ED"/>
    <w:rsid w:val="001E5BE0"/>
    <w:rsid w:val="001F6F0A"/>
    <w:rsid w:val="00253F2D"/>
    <w:rsid w:val="00260D37"/>
    <w:rsid w:val="00282ED4"/>
    <w:rsid w:val="002E29A9"/>
    <w:rsid w:val="0032366E"/>
    <w:rsid w:val="00385911"/>
    <w:rsid w:val="003920A6"/>
    <w:rsid w:val="003A055C"/>
    <w:rsid w:val="003A49B0"/>
    <w:rsid w:val="003C6F95"/>
    <w:rsid w:val="00477C78"/>
    <w:rsid w:val="00494204"/>
    <w:rsid w:val="004C15F6"/>
    <w:rsid w:val="00575D10"/>
    <w:rsid w:val="005B67DB"/>
    <w:rsid w:val="005F7C4A"/>
    <w:rsid w:val="006171DF"/>
    <w:rsid w:val="006411E9"/>
    <w:rsid w:val="006B4EAE"/>
    <w:rsid w:val="006C41D9"/>
    <w:rsid w:val="006E1FAB"/>
    <w:rsid w:val="00755716"/>
    <w:rsid w:val="007B3B1C"/>
    <w:rsid w:val="008266CF"/>
    <w:rsid w:val="008A2768"/>
    <w:rsid w:val="008F1993"/>
    <w:rsid w:val="009225CC"/>
    <w:rsid w:val="009F1C83"/>
    <w:rsid w:val="00A17506"/>
    <w:rsid w:val="00AA53F3"/>
    <w:rsid w:val="00AC3A9A"/>
    <w:rsid w:val="00AF1282"/>
    <w:rsid w:val="00AF5446"/>
    <w:rsid w:val="00BC36E1"/>
    <w:rsid w:val="00BE6F69"/>
    <w:rsid w:val="00C03BEE"/>
    <w:rsid w:val="00C844EF"/>
    <w:rsid w:val="00D00138"/>
    <w:rsid w:val="00D04F46"/>
    <w:rsid w:val="00DB0B50"/>
    <w:rsid w:val="00E318B4"/>
    <w:rsid w:val="00E615F5"/>
    <w:rsid w:val="00EE45A8"/>
    <w:rsid w:val="00F25C44"/>
    <w:rsid w:val="00F3709E"/>
    <w:rsid w:val="00FA5265"/>
    <w:rsid w:val="00FA604B"/>
    <w:rsid w:val="00FF43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Connecteur droit avec flèche 10"/>
        <o:r id="V:Rule4" type="connector" idref="#Connecteur droit avec flèch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5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210705">
      <w:bodyDiv w:val="1"/>
      <w:marLeft w:val="0"/>
      <w:marRight w:val="0"/>
      <w:marTop w:val="0"/>
      <w:marBottom w:val="0"/>
      <w:divBdr>
        <w:top w:val="none" w:sz="0" w:space="0" w:color="auto"/>
        <w:left w:val="none" w:sz="0" w:space="0" w:color="auto"/>
        <w:bottom w:val="none" w:sz="0" w:space="0" w:color="auto"/>
        <w:right w:val="none" w:sz="0" w:space="0" w:color="auto"/>
      </w:divBdr>
    </w:div>
    <w:div w:id="20919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Myriam</dc:creator>
  <cp:keywords/>
  <dc:description/>
  <cp:lastModifiedBy>m127176</cp:lastModifiedBy>
  <cp:revision>34</cp:revision>
  <dcterms:created xsi:type="dcterms:W3CDTF">2022-10-13T07:23:00Z</dcterms:created>
  <dcterms:modified xsi:type="dcterms:W3CDTF">2022-10-13T13:01:00Z</dcterms:modified>
</cp:coreProperties>
</file>